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1"/>
        <w:tblW w:w="11161" w:type="dxa"/>
        <w:tblLook w:val="04A0" w:firstRow="1" w:lastRow="0" w:firstColumn="1" w:lastColumn="0" w:noHBand="0" w:noVBand="1"/>
      </w:tblPr>
      <w:tblGrid>
        <w:gridCol w:w="2791"/>
        <w:gridCol w:w="5191"/>
        <w:gridCol w:w="1582"/>
        <w:gridCol w:w="1597"/>
      </w:tblGrid>
      <w:tr w:rsidR="00A647FA" w14:paraId="033263F5" w14:textId="77777777" w:rsidTr="00AA0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1" w:type="dxa"/>
            <w:gridSpan w:val="4"/>
          </w:tcPr>
          <w:p w14:paraId="6FA650F9" w14:textId="77777777" w:rsidR="00A647FA" w:rsidRDefault="00A647FA" w:rsidP="003C4DAF">
            <w:pPr>
              <w:jc w:val="center"/>
              <w:rPr>
                <w:b w:val="0"/>
                <w:bCs w:val="0"/>
                <w:sz w:val="24"/>
              </w:rPr>
            </w:pPr>
          </w:p>
          <w:p w14:paraId="5A7D5E56" w14:textId="77777777" w:rsidR="00A647FA" w:rsidRPr="004277CA" w:rsidRDefault="00A647FA" w:rsidP="003C4DAF">
            <w:pPr>
              <w:jc w:val="center"/>
              <w:rPr>
                <w:b w:val="0"/>
                <w:sz w:val="28"/>
              </w:rPr>
            </w:pPr>
            <w:r w:rsidRPr="004277CA">
              <w:rPr>
                <w:sz w:val="28"/>
              </w:rPr>
              <w:t>PALIJATIVNA SKRB S KLINIČKOM PRAKSOM</w:t>
            </w:r>
          </w:p>
          <w:p w14:paraId="1698E914" w14:textId="556E8D96" w:rsidR="00A647FA" w:rsidRDefault="005C2A88" w:rsidP="003C4DAF">
            <w:pPr>
              <w:jc w:val="center"/>
              <w:rPr>
                <w:b w:val="0"/>
                <w:sz w:val="20"/>
                <w:szCs w:val="20"/>
              </w:rPr>
            </w:pPr>
            <w:r w:rsidRPr="004277CA">
              <w:rPr>
                <w:b w:val="0"/>
                <w:sz w:val="24"/>
                <w:szCs w:val="20"/>
              </w:rPr>
              <w:t>R</w:t>
            </w:r>
            <w:r w:rsidR="00A647FA" w:rsidRPr="004277CA">
              <w:rPr>
                <w:b w:val="0"/>
                <w:sz w:val="24"/>
                <w:szCs w:val="20"/>
              </w:rPr>
              <w:t>aspored</w:t>
            </w:r>
            <w:r w:rsidR="00302AF8">
              <w:rPr>
                <w:b w:val="0"/>
                <w:sz w:val="24"/>
                <w:szCs w:val="20"/>
              </w:rPr>
              <w:t xml:space="preserve"> 12-14/06/2025</w:t>
            </w:r>
          </w:p>
        </w:tc>
      </w:tr>
      <w:tr w:rsidR="00A647FA" w14:paraId="0DE68A5E" w14:textId="77777777" w:rsidTr="00B66B38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1" w:type="dxa"/>
            <w:gridSpan w:val="4"/>
            <w:shd w:val="clear" w:color="auto" w:fill="FDE9D9" w:themeFill="accent6" w:themeFillTint="33"/>
          </w:tcPr>
          <w:p w14:paraId="66BA233B" w14:textId="36F7A89F" w:rsidR="00A647FA" w:rsidRPr="00B66B38" w:rsidRDefault="00A647FA" w:rsidP="00AA059D">
            <w:pPr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B66B38">
              <w:rPr>
                <w:b w:val="0"/>
                <w:bCs w:val="0"/>
                <w:i/>
                <w:iCs/>
                <w:sz w:val="28"/>
                <w:szCs w:val="28"/>
              </w:rPr>
              <w:t xml:space="preserve">Četvrtak </w:t>
            </w:r>
            <w:r w:rsidR="00971DE7" w:rsidRPr="00B66B38">
              <w:rPr>
                <w:b w:val="0"/>
                <w:bCs w:val="0"/>
                <w:i/>
                <w:iCs/>
                <w:sz w:val="28"/>
                <w:szCs w:val="28"/>
              </w:rPr>
              <w:t>12/06/2025</w:t>
            </w:r>
            <w:r w:rsidR="00AA059D" w:rsidRPr="00B66B38">
              <w:rPr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A647FA" w14:paraId="4392D03D" w14:textId="77777777" w:rsidTr="00AA059D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6056FC42" w14:textId="77777777" w:rsidR="00A647FA" w:rsidRDefault="00A647FA" w:rsidP="003C4DAF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Predavač</w:t>
            </w:r>
          </w:p>
        </w:tc>
        <w:tc>
          <w:tcPr>
            <w:tcW w:w="5191" w:type="dxa"/>
          </w:tcPr>
          <w:p w14:paraId="04184E17" w14:textId="77777777" w:rsidR="00A647FA" w:rsidRDefault="00A647FA" w:rsidP="003C4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Kolegij/teme</w:t>
            </w:r>
          </w:p>
        </w:tc>
        <w:tc>
          <w:tcPr>
            <w:tcW w:w="1582" w:type="dxa"/>
          </w:tcPr>
          <w:p w14:paraId="3378813A" w14:textId="77777777" w:rsidR="00A647FA" w:rsidRDefault="00A647FA" w:rsidP="003C4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Satnica</w:t>
            </w:r>
          </w:p>
        </w:tc>
        <w:tc>
          <w:tcPr>
            <w:tcW w:w="1597" w:type="dxa"/>
          </w:tcPr>
          <w:p w14:paraId="310262BE" w14:textId="77777777" w:rsidR="00A647FA" w:rsidRDefault="00A647FA" w:rsidP="003C4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Dvorana</w:t>
            </w:r>
          </w:p>
        </w:tc>
      </w:tr>
      <w:tr w:rsidR="00BA055C" w14:paraId="4F099BE8" w14:textId="77777777" w:rsidTr="00302AF8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  <w:shd w:val="clear" w:color="auto" w:fill="auto"/>
          </w:tcPr>
          <w:p w14:paraId="0991377B" w14:textId="5FFE5BCD" w:rsidR="00BA055C" w:rsidRDefault="00971DE7" w:rsidP="003C4DAF">
            <w:pPr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Dr.sc.Tomislav Peharda</w:t>
            </w:r>
          </w:p>
        </w:tc>
        <w:tc>
          <w:tcPr>
            <w:tcW w:w="5191" w:type="dxa"/>
            <w:shd w:val="clear" w:color="auto" w:fill="auto"/>
          </w:tcPr>
          <w:p w14:paraId="773D909D" w14:textId="77777777" w:rsidR="00971DE7" w:rsidRPr="00FB05A0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KOMUNIKACIJA</w:t>
            </w:r>
          </w:p>
          <w:p w14:paraId="230A257A" w14:textId="77777777" w:rsidR="00BA055C" w:rsidRDefault="00BA055C" w:rsidP="003C4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2307FCCA" w14:textId="638972EB" w:rsidR="00BA055C" w:rsidRPr="00302AF8" w:rsidRDefault="00BA055C" w:rsidP="00BA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02AF8">
              <w:rPr>
                <w:bCs/>
                <w:sz w:val="20"/>
                <w:szCs w:val="20"/>
              </w:rPr>
              <w:t>16:00-1</w:t>
            </w:r>
            <w:r w:rsidR="00302AF8" w:rsidRPr="00302AF8">
              <w:rPr>
                <w:bCs/>
                <w:sz w:val="20"/>
                <w:szCs w:val="20"/>
              </w:rPr>
              <w:t>9</w:t>
            </w:r>
            <w:r w:rsidRPr="00302AF8">
              <w:rPr>
                <w:bCs/>
                <w:sz w:val="20"/>
                <w:szCs w:val="20"/>
              </w:rPr>
              <w:t>:00</w:t>
            </w:r>
          </w:p>
          <w:p w14:paraId="574C9136" w14:textId="77777777" w:rsidR="00BA055C" w:rsidRPr="00302AF8" w:rsidRDefault="00BA055C" w:rsidP="003C4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2F6BA0EE" w14:textId="3545A146" w:rsidR="00BA055C" w:rsidRDefault="00302AF8" w:rsidP="003C4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Hospicij BMB</w:t>
            </w:r>
          </w:p>
        </w:tc>
      </w:tr>
      <w:tr w:rsidR="00971DE7" w14:paraId="2573A903" w14:textId="77777777" w:rsidTr="00302AF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  <w:shd w:val="clear" w:color="auto" w:fill="FFFFFF" w:themeFill="background1"/>
          </w:tcPr>
          <w:p w14:paraId="1064816B" w14:textId="2782CCFA" w:rsidR="00971DE7" w:rsidRDefault="00971DE7" w:rsidP="00971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1" w:type="dxa"/>
            <w:shd w:val="clear" w:color="auto" w:fill="FFFFFF" w:themeFill="background1"/>
          </w:tcPr>
          <w:p w14:paraId="1C4D4323" w14:textId="77777777" w:rsidR="00971DE7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A229F">
              <w:rPr>
                <w:bCs/>
                <w:sz w:val="20"/>
                <w:szCs w:val="20"/>
              </w:rPr>
              <w:t>Verbalna i never</w:t>
            </w:r>
            <w:r>
              <w:rPr>
                <w:bCs/>
                <w:sz w:val="20"/>
                <w:szCs w:val="20"/>
              </w:rPr>
              <w:t>b</w:t>
            </w:r>
            <w:r w:rsidRPr="00BA229F">
              <w:rPr>
                <w:bCs/>
                <w:sz w:val="20"/>
                <w:szCs w:val="20"/>
              </w:rPr>
              <w:t>alna komunikacija</w:t>
            </w:r>
          </w:p>
          <w:p w14:paraId="7AC5A7BB" w14:textId="3C149E2A" w:rsidR="00971DE7" w:rsidRPr="00971DE7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Interpersonalna komunikacija </w:t>
            </w:r>
          </w:p>
        </w:tc>
        <w:tc>
          <w:tcPr>
            <w:tcW w:w="1582" w:type="dxa"/>
            <w:shd w:val="clear" w:color="auto" w:fill="FFFFFF" w:themeFill="background1"/>
          </w:tcPr>
          <w:p w14:paraId="33508AD8" w14:textId="77777777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0BC0A42D" w14:textId="77777777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786713E8" w14:textId="183BDA1E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71DE7" w14:paraId="68883E4A" w14:textId="77777777" w:rsidTr="00302AF8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  <w:shd w:val="clear" w:color="auto" w:fill="FFFFFF" w:themeFill="background1"/>
          </w:tcPr>
          <w:p w14:paraId="17AB4493" w14:textId="689AF63F" w:rsidR="00971DE7" w:rsidRDefault="00E36564" w:rsidP="00971DE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Prof dr.sc. Ana Borovečki </w:t>
            </w:r>
          </w:p>
        </w:tc>
        <w:tc>
          <w:tcPr>
            <w:tcW w:w="5191" w:type="dxa"/>
            <w:shd w:val="clear" w:color="auto" w:fill="FFFFFF" w:themeFill="background1"/>
          </w:tcPr>
          <w:p w14:paraId="7E8B1F0E" w14:textId="77777777" w:rsidR="00971DE7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ETIKA</w:t>
            </w:r>
            <w:r w:rsidR="00E365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0DF9BB4" w14:textId="76E94617" w:rsidR="00E36564" w:rsidRDefault="00E36564" w:rsidP="00E3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Temeljni principi</w:t>
            </w:r>
          </w:p>
          <w:p w14:paraId="20728C8D" w14:textId="0D3A9128" w:rsidR="00E36564" w:rsidRPr="00E36564" w:rsidRDefault="00E36564" w:rsidP="00302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978E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Odluke na kraju života u palijativnoj skrbi</w:t>
            </w:r>
          </w:p>
        </w:tc>
        <w:tc>
          <w:tcPr>
            <w:tcW w:w="1582" w:type="dxa"/>
            <w:shd w:val="clear" w:color="auto" w:fill="FFFFFF" w:themeFill="background1"/>
          </w:tcPr>
          <w:p w14:paraId="6586CC32" w14:textId="77777777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7F54853C" w14:textId="77777777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71DE7" w:rsidRPr="00B66B38" w14:paraId="144DD0AB" w14:textId="77777777" w:rsidTr="00AA059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1" w:type="dxa"/>
            <w:gridSpan w:val="4"/>
            <w:shd w:val="clear" w:color="auto" w:fill="FDE9D9" w:themeFill="accent6" w:themeFillTint="33"/>
          </w:tcPr>
          <w:p w14:paraId="1D099961" w14:textId="1041E548" w:rsidR="00971DE7" w:rsidRPr="00B66B38" w:rsidRDefault="00971DE7" w:rsidP="00971DE7">
            <w:pPr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B66B38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28"/>
                <w:szCs w:val="28"/>
                <w:lang w:eastAsia="hr-HR"/>
              </w:rPr>
              <w:t>Petak, 13/06/2025</w:t>
            </w:r>
          </w:p>
        </w:tc>
      </w:tr>
      <w:tr w:rsidR="00971DE7" w14:paraId="1C04F998" w14:textId="77777777" w:rsidTr="00302AF8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  <w:shd w:val="clear" w:color="auto" w:fill="auto"/>
          </w:tcPr>
          <w:p w14:paraId="084AECF7" w14:textId="0F937CD0" w:rsidR="00971DE7" w:rsidRPr="00302AF8" w:rsidRDefault="00302AF8" w:rsidP="00971DE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302AF8">
              <w:rPr>
                <w:b w:val="0"/>
                <w:bCs w:val="0"/>
                <w:sz w:val="20"/>
                <w:szCs w:val="20"/>
              </w:rPr>
              <w:t>Dr.sc.</w:t>
            </w:r>
            <w:r w:rsidR="00971DE7" w:rsidRPr="00302AF8">
              <w:rPr>
                <w:b w:val="0"/>
                <w:bCs w:val="0"/>
                <w:sz w:val="20"/>
                <w:szCs w:val="20"/>
              </w:rPr>
              <w:t>Tomislav Peharda</w:t>
            </w:r>
          </w:p>
        </w:tc>
        <w:tc>
          <w:tcPr>
            <w:tcW w:w="5191" w:type="dxa"/>
            <w:shd w:val="clear" w:color="auto" w:fill="auto"/>
          </w:tcPr>
          <w:p w14:paraId="50B2C86D" w14:textId="4B8C1669" w:rsidR="00971DE7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3A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PSIHOLOŠKA PALIJATIVNA SKRB</w:t>
            </w:r>
          </w:p>
          <w:p w14:paraId="6EC1B0F4" w14:textId="241C0416" w:rsidR="00971DE7" w:rsidRPr="00743AD0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en-US" w:eastAsia="hr-HR"/>
              </w:rPr>
            </w:pPr>
          </w:p>
        </w:tc>
        <w:tc>
          <w:tcPr>
            <w:tcW w:w="1582" w:type="dxa"/>
            <w:shd w:val="clear" w:color="auto" w:fill="auto"/>
          </w:tcPr>
          <w:p w14:paraId="17AE657F" w14:textId="6CBFD256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302A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9:00-13:00</w:t>
            </w:r>
          </w:p>
        </w:tc>
        <w:tc>
          <w:tcPr>
            <w:tcW w:w="1597" w:type="dxa"/>
            <w:shd w:val="clear" w:color="auto" w:fill="auto"/>
          </w:tcPr>
          <w:p w14:paraId="61BFF41D" w14:textId="403C5FAA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71DE7" w14:paraId="50639CC0" w14:textId="77777777" w:rsidTr="00AA059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26C11D35" w14:textId="77777777" w:rsidR="00971DE7" w:rsidRPr="00743AD0" w:rsidRDefault="00971DE7" w:rsidP="00971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1" w:type="dxa"/>
          </w:tcPr>
          <w:p w14:paraId="61D58034" w14:textId="77777777" w:rsidR="00971DE7" w:rsidRPr="00AB7A78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B7A7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Psihološke reakcije bolesnika, obitelji na neizlječivu bolest.</w:t>
            </w:r>
          </w:p>
          <w:p w14:paraId="56A43E47" w14:textId="77777777" w:rsidR="00971DE7" w:rsidRPr="00AB7A78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B7A7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Psihijatrijski poremećaji tijekom umiranja </w:t>
            </w:r>
          </w:p>
          <w:p w14:paraId="75F61F81" w14:textId="77777777" w:rsidR="00971DE7" w:rsidRPr="00AB7A78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B7A7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Palijativni rad i osobno izgaranje </w:t>
            </w:r>
          </w:p>
          <w:p w14:paraId="598A3B37" w14:textId="7E237F69" w:rsidR="00971DE7" w:rsidRPr="00743AD0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3AD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</w:t>
            </w:r>
            <w:r w:rsidRPr="00971DE7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sihijatrijski simptomi</w:t>
            </w:r>
            <w:r w:rsidRPr="00743AD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u </w:t>
            </w:r>
            <w:r w:rsidRPr="00C9611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palijatvi i </w:t>
            </w:r>
            <w:r w:rsidRPr="00971DE7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važnost </w:t>
            </w:r>
            <w:r w:rsidRPr="00C9611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palijativnog </w:t>
            </w:r>
            <w:r w:rsidRPr="00971DE7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tim</w:t>
            </w:r>
            <w:r w:rsidRPr="00C9611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582" w:type="dxa"/>
          </w:tcPr>
          <w:p w14:paraId="270E9954" w14:textId="77777777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97" w:type="dxa"/>
          </w:tcPr>
          <w:p w14:paraId="761CF804" w14:textId="77777777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71DE7" w14:paraId="0344DD25" w14:textId="77777777" w:rsidTr="00B66B38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2" w:type="dxa"/>
            <w:gridSpan w:val="2"/>
            <w:shd w:val="clear" w:color="auto" w:fill="FFFF00"/>
          </w:tcPr>
          <w:p w14:paraId="05E7F5C4" w14:textId="77777777" w:rsidR="00971DE7" w:rsidRPr="00743AD0" w:rsidRDefault="00971DE7" w:rsidP="00971DE7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hr-HR"/>
              </w:rPr>
            </w:pPr>
          </w:p>
          <w:p w14:paraId="2ECC26DD" w14:textId="77777777" w:rsidR="00971DE7" w:rsidRPr="00743AD0" w:rsidRDefault="00971DE7" w:rsidP="00971DE7">
            <w:pPr>
              <w:jc w:val="center"/>
              <w:rPr>
                <w:rFonts w:eastAsia="Times New Roman" w:cstheme="minorHAnsi"/>
                <w:bCs w:val="0"/>
                <w:color w:val="000000"/>
                <w:sz w:val="20"/>
                <w:szCs w:val="20"/>
                <w:lang w:eastAsia="hr-HR"/>
              </w:rPr>
            </w:pPr>
            <w:r w:rsidRPr="00743AD0">
              <w:rPr>
                <w:rFonts w:eastAsia="Times New Roman" w:cstheme="minorHAnsi"/>
                <w:bCs w:val="0"/>
                <w:color w:val="000000"/>
                <w:szCs w:val="20"/>
                <w:lang w:eastAsia="hr-HR"/>
              </w:rPr>
              <w:t>R</w:t>
            </w:r>
            <w:r w:rsidRPr="00743AD0">
              <w:rPr>
                <w:rFonts w:eastAsia="Times New Roman" w:cstheme="minorHAnsi"/>
                <w:color w:val="000000"/>
                <w:szCs w:val="20"/>
                <w:lang w:eastAsia="hr-HR"/>
              </w:rPr>
              <w:t>učak</w:t>
            </w:r>
          </w:p>
        </w:tc>
        <w:tc>
          <w:tcPr>
            <w:tcW w:w="1582" w:type="dxa"/>
            <w:shd w:val="clear" w:color="auto" w:fill="FFFF00"/>
          </w:tcPr>
          <w:p w14:paraId="68FBAAC6" w14:textId="77777777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  <w:p w14:paraId="19D35A81" w14:textId="77777777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302A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13:00-14:30</w:t>
            </w:r>
          </w:p>
        </w:tc>
        <w:tc>
          <w:tcPr>
            <w:tcW w:w="1597" w:type="dxa"/>
            <w:shd w:val="clear" w:color="auto" w:fill="FFFF00"/>
          </w:tcPr>
          <w:p w14:paraId="2E72C037" w14:textId="707E3122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E36564" w14:paraId="337F563D" w14:textId="77777777" w:rsidTr="00E3656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  <w:shd w:val="clear" w:color="auto" w:fill="auto"/>
          </w:tcPr>
          <w:p w14:paraId="4EBEFD93" w14:textId="50DFD91E" w:rsidR="00E36564" w:rsidRPr="00302AF8" w:rsidRDefault="00E36564" w:rsidP="00971DE7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hr-HR"/>
              </w:rPr>
            </w:pPr>
            <w:r w:rsidRPr="00302AF8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hr-HR"/>
              </w:rPr>
              <w:t>Studenti</w:t>
            </w:r>
          </w:p>
        </w:tc>
        <w:tc>
          <w:tcPr>
            <w:tcW w:w="5191" w:type="dxa"/>
            <w:shd w:val="clear" w:color="auto" w:fill="auto"/>
          </w:tcPr>
          <w:p w14:paraId="1012C3A7" w14:textId="074AE7B8" w:rsidR="00E36564" w:rsidRPr="00E36564" w:rsidRDefault="00E36564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656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Prikaz </w:t>
            </w:r>
            <w:r w:rsidR="00FA0B4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samostalnog </w:t>
            </w:r>
            <w:r w:rsidRPr="00E3656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rada Prepoznavanje palijativnog bolesnika </w:t>
            </w:r>
            <w:r w:rsidR="00FA0B4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planiranje skrbi</w:t>
            </w:r>
          </w:p>
        </w:tc>
        <w:tc>
          <w:tcPr>
            <w:tcW w:w="1582" w:type="dxa"/>
            <w:shd w:val="clear" w:color="auto" w:fill="auto"/>
          </w:tcPr>
          <w:p w14:paraId="3AE8950A" w14:textId="5A34C283" w:rsidR="00E36564" w:rsidRPr="00302AF8" w:rsidRDefault="00E36564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302AF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14:30-19:00</w:t>
            </w:r>
          </w:p>
        </w:tc>
        <w:tc>
          <w:tcPr>
            <w:tcW w:w="1597" w:type="dxa"/>
            <w:shd w:val="clear" w:color="auto" w:fill="auto"/>
          </w:tcPr>
          <w:p w14:paraId="07AA8364" w14:textId="77777777" w:rsidR="00E36564" w:rsidRPr="00C978E3" w:rsidRDefault="00E36564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971DE7" w14:paraId="0CFE0692" w14:textId="77777777" w:rsidTr="00AA059D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01C9A208" w14:textId="50AF96B9" w:rsidR="00971DE7" w:rsidRPr="00302AF8" w:rsidRDefault="00E36564" w:rsidP="00971DE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302AF8">
              <w:rPr>
                <w:b w:val="0"/>
                <w:bCs w:val="0"/>
                <w:sz w:val="20"/>
                <w:szCs w:val="20"/>
              </w:rPr>
              <w:t>Anka Dušanek</w:t>
            </w:r>
          </w:p>
        </w:tc>
        <w:tc>
          <w:tcPr>
            <w:tcW w:w="5191" w:type="dxa"/>
          </w:tcPr>
          <w:p w14:paraId="2F59AEED" w14:textId="5AD84330" w:rsidR="00971DE7" w:rsidRPr="00E36564" w:rsidRDefault="00E36564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36564">
              <w:rPr>
                <w:rFonts w:eastAsia="Times New Roman" w:cstheme="minorHAnsi"/>
                <w:sz w:val="20"/>
                <w:szCs w:val="20"/>
                <w:lang w:eastAsia="hr-HR"/>
              </w:rPr>
              <w:t>Volonteri u palijativnoj skrbi</w:t>
            </w:r>
          </w:p>
        </w:tc>
        <w:tc>
          <w:tcPr>
            <w:tcW w:w="1582" w:type="dxa"/>
          </w:tcPr>
          <w:p w14:paraId="1E987F69" w14:textId="0819A4E3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97" w:type="dxa"/>
          </w:tcPr>
          <w:p w14:paraId="5B5CAA4C" w14:textId="429FD0CA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971DE7" w14:paraId="07B34D2D" w14:textId="77777777" w:rsidTr="00B66B38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1" w:type="dxa"/>
            <w:gridSpan w:val="4"/>
            <w:shd w:val="clear" w:color="auto" w:fill="FDE9D9" w:themeFill="accent6" w:themeFillTint="33"/>
          </w:tcPr>
          <w:p w14:paraId="3283DC9D" w14:textId="07787CF0" w:rsidR="00971DE7" w:rsidRPr="00B66B38" w:rsidRDefault="00971DE7" w:rsidP="00971DE7">
            <w:pPr>
              <w:rPr>
                <w:b w:val="0"/>
                <w:i/>
                <w:iCs/>
                <w:sz w:val="28"/>
                <w:szCs w:val="28"/>
              </w:rPr>
            </w:pPr>
            <w:r w:rsidRPr="00B66B38">
              <w:rPr>
                <w:b w:val="0"/>
                <w:i/>
                <w:iCs/>
                <w:sz w:val="28"/>
                <w:szCs w:val="28"/>
              </w:rPr>
              <w:t>Subota, 14/06/2025</w:t>
            </w:r>
          </w:p>
        </w:tc>
      </w:tr>
      <w:tr w:rsidR="00971DE7" w14:paraId="6CA7AC14" w14:textId="77777777" w:rsidTr="00AA059D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04A47E89" w14:textId="77777777" w:rsidR="00971DE7" w:rsidRPr="00AA059D" w:rsidRDefault="00971DE7" w:rsidP="00971DE7">
            <w:pPr>
              <w:jc w:val="center"/>
              <w:rPr>
                <w:bCs w:val="0"/>
                <w:sz w:val="20"/>
                <w:szCs w:val="20"/>
              </w:rPr>
            </w:pPr>
            <w:r w:rsidRPr="00AA059D">
              <w:rPr>
                <w:bCs w:val="0"/>
                <w:sz w:val="20"/>
                <w:szCs w:val="20"/>
              </w:rPr>
              <w:t>Predavač</w:t>
            </w:r>
          </w:p>
        </w:tc>
        <w:tc>
          <w:tcPr>
            <w:tcW w:w="5191" w:type="dxa"/>
          </w:tcPr>
          <w:p w14:paraId="3596F050" w14:textId="77777777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Kolegij/teme</w:t>
            </w:r>
          </w:p>
        </w:tc>
        <w:tc>
          <w:tcPr>
            <w:tcW w:w="1582" w:type="dxa"/>
          </w:tcPr>
          <w:p w14:paraId="7A8DFCC8" w14:textId="77777777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02AF8">
              <w:rPr>
                <w:bCs/>
                <w:sz w:val="20"/>
                <w:szCs w:val="20"/>
              </w:rPr>
              <w:t>Satnica</w:t>
            </w:r>
          </w:p>
        </w:tc>
        <w:tc>
          <w:tcPr>
            <w:tcW w:w="1597" w:type="dxa"/>
          </w:tcPr>
          <w:p w14:paraId="34278F0D" w14:textId="77777777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Dvorana</w:t>
            </w:r>
          </w:p>
        </w:tc>
      </w:tr>
      <w:tr w:rsidR="00971DE7" w14:paraId="1B6DAEF6" w14:textId="77777777" w:rsidTr="00AA059D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563923F0" w14:textId="3547003D" w:rsidR="00971DE7" w:rsidRPr="000B2FDF" w:rsidRDefault="00971DE7" w:rsidP="00971DE7">
            <w:pPr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5191" w:type="dxa"/>
          </w:tcPr>
          <w:p w14:paraId="575B2760" w14:textId="77777777" w:rsidR="00971DE7" w:rsidRPr="00C354C6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en-US" w:eastAsia="hr-HR"/>
              </w:rPr>
            </w:pPr>
            <w:r w:rsidRPr="00C354C6">
              <w:rPr>
                <w:rFonts w:eastAsia="Times New Roman" w:cstheme="minorHAnsi"/>
                <w:bCs/>
                <w:sz w:val="20"/>
                <w:szCs w:val="20"/>
                <w:lang w:val="en-US" w:eastAsia="hr-HR"/>
              </w:rPr>
              <w:t>Završni ispit</w:t>
            </w:r>
          </w:p>
          <w:p w14:paraId="7BB6191D" w14:textId="77777777" w:rsidR="00971DE7" w:rsidRPr="00C354C6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585D8A7D" w14:textId="6A279199" w:rsidR="00971DE7" w:rsidRPr="000B2FDF" w:rsidRDefault="00971DE7" w:rsidP="0097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highlight w:val="yellow"/>
              </w:rPr>
            </w:pPr>
            <w:r w:rsidRPr="00C354C6">
              <w:rPr>
                <w:rFonts w:cstheme="minorHAnsi"/>
                <w:bCs/>
                <w:sz w:val="20"/>
                <w:szCs w:val="20"/>
                <w:lang w:val="en-US"/>
              </w:rPr>
              <w:t>Evaluacija tečaja</w:t>
            </w:r>
          </w:p>
        </w:tc>
        <w:tc>
          <w:tcPr>
            <w:tcW w:w="1582" w:type="dxa"/>
          </w:tcPr>
          <w:p w14:paraId="5BB1ACE6" w14:textId="32E27FC0" w:rsidR="00971DE7" w:rsidRPr="00302AF8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02AF8">
              <w:rPr>
                <w:bCs/>
                <w:sz w:val="20"/>
                <w:szCs w:val="20"/>
              </w:rPr>
              <w:t>9:00-</w:t>
            </w:r>
            <w:r w:rsidR="00E36564" w:rsidRPr="00302AF8"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1597" w:type="dxa"/>
          </w:tcPr>
          <w:p w14:paraId="008C24D5" w14:textId="3F46D8C3" w:rsidR="00971DE7" w:rsidRDefault="00971DE7" w:rsidP="00971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C354C6" w14:paraId="784C51B8" w14:textId="77777777" w:rsidTr="00B12152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1" w:type="dxa"/>
            <w:gridSpan w:val="4"/>
          </w:tcPr>
          <w:p w14:paraId="75038EAD" w14:textId="1308F5AF" w:rsidR="00C354C6" w:rsidRDefault="00C354C6" w:rsidP="00971DE7">
            <w:pPr>
              <w:rPr>
                <w:rFonts w:eastAsia="Times New Roman" w:cstheme="minorHAnsi"/>
                <w:bCs w:val="0"/>
                <w:sz w:val="20"/>
                <w:szCs w:val="20"/>
                <w:lang w:val="it-IT" w:eastAsia="hr-HR"/>
              </w:rPr>
            </w:pPr>
            <w:r w:rsidRPr="00971DE7">
              <w:rPr>
                <w:rFonts w:eastAsia="Times New Roman" w:cstheme="minorHAnsi"/>
                <w:sz w:val="20"/>
                <w:szCs w:val="20"/>
                <w:lang w:val="it-IT" w:eastAsia="hr-HR"/>
              </w:rPr>
              <w:t>Terenska nastava</w:t>
            </w:r>
            <w:r>
              <w:rPr>
                <w:rFonts w:eastAsia="Times New Roman" w:cstheme="minorHAnsi"/>
                <w:bCs w:val="0"/>
                <w:sz w:val="20"/>
                <w:szCs w:val="20"/>
                <w:lang w:val="it-IT" w:eastAsia="hr-HR"/>
              </w:rPr>
              <w:t xml:space="preserve"> definirati će se </w:t>
            </w:r>
            <w:r w:rsidRPr="00971DE7">
              <w:rPr>
                <w:rFonts w:eastAsia="Times New Roman" w:cstheme="minorHAnsi"/>
                <w:sz w:val="20"/>
                <w:szCs w:val="20"/>
                <w:lang w:val="it-IT" w:eastAsia="hr-HR"/>
              </w:rPr>
              <w:t>prema rasporedu</w:t>
            </w:r>
            <w:r>
              <w:rPr>
                <w:rFonts w:eastAsia="Times New Roman" w:cstheme="minorHAnsi"/>
                <w:sz w:val="20"/>
                <w:szCs w:val="20"/>
                <w:lang w:val="it-IT" w:eastAsia="hr-HR"/>
              </w:rPr>
              <w:t>:</w:t>
            </w:r>
          </w:p>
          <w:p w14:paraId="2485774A" w14:textId="77777777" w:rsidR="00C354C6" w:rsidRPr="00971DE7" w:rsidRDefault="00C354C6" w:rsidP="00971DE7">
            <w:pPr>
              <w:rPr>
                <w:rFonts w:eastAsia="Times New Roman" w:cstheme="minorHAnsi"/>
                <w:bCs w:val="0"/>
                <w:sz w:val="20"/>
                <w:szCs w:val="20"/>
                <w:lang w:val="it-IT" w:eastAsia="hr-HR"/>
              </w:rPr>
            </w:pPr>
            <w:r>
              <w:rPr>
                <w:rFonts w:eastAsia="Times New Roman" w:cstheme="minorHAnsi"/>
                <w:bCs w:val="0"/>
                <w:sz w:val="20"/>
                <w:szCs w:val="20"/>
                <w:lang w:val="it-IT" w:eastAsia="hr-HR"/>
              </w:rPr>
              <w:t>Mobilni palijativni tim</w:t>
            </w:r>
          </w:p>
          <w:p w14:paraId="2F3E0FDA" w14:textId="77777777" w:rsidR="00C354C6" w:rsidRPr="00E36564" w:rsidRDefault="00C354C6" w:rsidP="00971DE7">
            <w:pPr>
              <w:rPr>
                <w:rFonts w:eastAsia="Times New Roman" w:cstheme="minorHAnsi"/>
                <w:bCs w:val="0"/>
                <w:sz w:val="20"/>
                <w:szCs w:val="20"/>
                <w:lang w:val="it-IT" w:eastAsia="hr-HR"/>
              </w:rPr>
            </w:pPr>
            <w:r w:rsidRPr="00E36564">
              <w:rPr>
                <w:rFonts w:eastAsia="Times New Roman" w:cstheme="minorHAnsi"/>
                <w:sz w:val="20"/>
                <w:szCs w:val="20"/>
                <w:lang w:val="it-IT" w:eastAsia="hr-HR"/>
              </w:rPr>
              <w:t xml:space="preserve">Bolnički </w:t>
            </w:r>
            <w:r>
              <w:rPr>
                <w:rFonts w:eastAsia="Times New Roman" w:cstheme="minorHAnsi"/>
                <w:bCs w:val="0"/>
                <w:sz w:val="20"/>
                <w:szCs w:val="20"/>
                <w:lang w:val="it-IT" w:eastAsia="hr-HR"/>
              </w:rPr>
              <w:t xml:space="preserve">palijativni </w:t>
            </w:r>
            <w:r w:rsidRPr="00E36564">
              <w:rPr>
                <w:rFonts w:eastAsia="Times New Roman" w:cstheme="minorHAnsi"/>
                <w:sz w:val="20"/>
                <w:szCs w:val="20"/>
                <w:lang w:val="it-IT" w:eastAsia="hr-HR"/>
              </w:rPr>
              <w:t>tim</w:t>
            </w:r>
          </w:p>
          <w:p w14:paraId="4ED9101F" w14:textId="4B05B9B9" w:rsidR="00C354C6" w:rsidRDefault="00C354C6" w:rsidP="00971DE7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0CBA59ED" w14:textId="77777777" w:rsidR="00003F87" w:rsidRPr="00003F87" w:rsidRDefault="00003F87" w:rsidP="00003F87">
      <w:pPr>
        <w:jc w:val="center"/>
        <w:rPr>
          <w:b/>
          <w:sz w:val="20"/>
          <w:szCs w:val="20"/>
        </w:rPr>
      </w:pPr>
    </w:p>
    <w:sectPr w:rsidR="00003F87" w:rsidRPr="00003F87" w:rsidSect="00FD44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0481A"/>
    <w:multiLevelType w:val="hybridMultilevel"/>
    <w:tmpl w:val="BEA428B4"/>
    <w:lvl w:ilvl="0" w:tplc="85708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1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87"/>
    <w:rsid w:val="00003F87"/>
    <w:rsid w:val="00005F4A"/>
    <w:rsid w:val="000331C3"/>
    <w:rsid w:val="00064B75"/>
    <w:rsid w:val="00095192"/>
    <w:rsid w:val="000B2FDF"/>
    <w:rsid w:val="000D24DA"/>
    <w:rsid w:val="000E0E7F"/>
    <w:rsid w:val="000E5B54"/>
    <w:rsid w:val="00101F1B"/>
    <w:rsid w:val="00116CB5"/>
    <w:rsid w:val="001C34C7"/>
    <w:rsid w:val="001D22ED"/>
    <w:rsid w:val="0025504A"/>
    <w:rsid w:val="00257AB7"/>
    <w:rsid w:val="002722D6"/>
    <w:rsid w:val="002A1253"/>
    <w:rsid w:val="002D7BD7"/>
    <w:rsid w:val="00302AF8"/>
    <w:rsid w:val="00355AA7"/>
    <w:rsid w:val="00375868"/>
    <w:rsid w:val="00382411"/>
    <w:rsid w:val="003835D2"/>
    <w:rsid w:val="003D3543"/>
    <w:rsid w:val="003D510E"/>
    <w:rsid w:val="00420346"/>
    <w:rsid w:val="00441597"/>
    <w:rsid w:val="00442414"/>
    <w:rsid w:val="00482709"/>
    <w:rsid w:val="004833EB"/>
    <w:rsid w:val="004A36C3"/>
    <w:rsid w:val="004A6511"/>
    <w:rsid w:val="00522B59"/>
    <w:rsid w:val="005373FA"/>
    <w:rsid w:val="00537C08"/>
    <w:rsid w:val="00550209"/>
    <w:rsid w:val="0057639F"/>
    <w:rsid w:val="00576829"/>
    <w:rsid w:val="0058592F"/>
    <w:rsid w:val="005A6AC5"/>
    <w:rsid w:val="005C2A88"/>
    <w:rsid w:val="005D0C8D"/>
    <w:rsid w:val="005D13D6"/>
    <w:rsid w:val="005F71BF"/>
    <w:rsid w:val="006064DA"/>
    <w:rsid w:val="00627A53"/>
    <w:rsid w:val="006865C2"/>
    <w:rsid w:val="006B760D"/>
    <w:rsid w:val="006C5D1C"/>
    <w:rsid w:val="006F06FB"/>
    <w:rsid w:val="00715CCA"/>
    <w:rsid w:val="00730FDB"/>
    <w:rsid w:val="0073205E"/>
    <w:rsid w:val="00736089"/>
    <w:rsid w:val="007520C1"/>
    <w:rsid w:val="007744A6"/>
    <w:rsid w:val="007A7BBC"/>
    <w:rsid w:val="007E0981"/>
    <w:rsid w:val="00811FF7"/>
    <w:rsid w:val="00825454"/>
    <w:rsid w:val="0086205E"/>
    <w:rsid w:val="00896EF8"/>
    <w:rsid w:val="008B4DCD"/>
    <w:rsid w:val="00950760"/>
    <w:rsid w:val="00965FCE"/>
    <w:rsid w:val="00971DE7"/>
    <w:rsid w:val="009732D6"/>
    <w:rsid w:val="009863CE"/>
    <w:rsid w:val="00990A5B"/>
    <w:rsid w:val="009C3E43"/>
    <w:rsid w:val="009D7DA7"/>
    <w:rsid w:val="009F47E8"/>
    <w:rsid w:val="00A647FA"/>
    <w:rsid w:val="00A86CE3"/>
    <w:rsid w:val="00A9508E"/>
    <w:rsid w:val="00AA059D"/>
    <w:rsid w:val="00AB7A78"/>
    <w:rsid w:val="00B029DE"/>
    <w:rsid w:val="00B07A1A"/>
    <w:rsid w:val="00B109E1"/>
    <w:rsid w:val="00B216FC"/>
    <w:rsid w:val="00B452E0"/>
    <w:rsid w:val="00B66B38"/>
    <w:rsid w:val="00BA055C"/>
    <w:rsid w:val="00C354C6"/>
    <w:rsid w:val="00C96113"/>
    <w:rsid w:val="00C978E3"/>
    <w:rsid w:val="00CC0080"/>
    <w:rsid w:val="00D30523"/>
    <w:rsid w:val="00D51E83"/>
    <w:rsid w:val="00D658B3"/>
    <w:rsid w:val="00D73C89"/>
    <w:rsid w:val="00DA336D"/>
    <w:rsid w:val="00E04B9C"/>
    <w:rsid w:val="00E10A1A"/>
    <w:rsid w:val="00E27743"/>
    <w:rsid w:val="00E33CA9"/>
    <w:rsid w:val="00E36564"/>
    <w:rsid w:val="00E73FDF"/>
    <w:rsid w:val="00EC0603"/>
    <w:rsid w:val="00EC0D90"/>
    <w:rsid w:val="00ED1B41"/>
    <w:rsid w:val="00F85F5D"/>
    <w:rsid w:val="00FA0B43"/>
    <w:rsid w:val="00FB6392"/>
    <w:rsid w:val="00F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E8E79"/>
  <w15:docId w15:val="{5519FE8A-FDED-4686-831E-9EEA0476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0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A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0C8D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A647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130</Words>
  <Characters>903</Characters>
  <Application>Microsoft Office Word</Application>
  <DocSecurity>0</DocSecurity>
  <Lines>90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eni2</dc:creator>
  <cp:lastModifiedBy>R</cp:lastModifiedBy>
  <cp:revision>8</cp:revision>
  <dcterms:created xsi:type="dcterms:W3CDTF">2025-06-03T19:10:00Z</dcterms:created>
  <dcterms:modified xsi:type="dcterms:W3CDTF">2025-06-04T01:11:00Z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189aab86-fbfe-402c-881f-83c7aa8ebb39</vt:lpwstr>
  </property>
</Properties>
</file>